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7EEF1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szCs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不同机构规模</w:t>
      </w:r>
      <w:r>
        <w:rPr>
          <w:rFonts w:hint="eastAsia" w:ascii="Times New Roman" w:hAnsi="Times New Roman" w:eastAsia="宋体" w:cs="Times New Roman"/>
          <w:b/>
          <w:bCs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、机构性质</w:t>
      </w:r>
      <w:r>
        <w:rPr>
          <w:rFonts w:hint="default" w:ascii="Times New Roman" w:hAnsi="Times New Roman" w:eastAsia="宋体" w:cs="Times New Roman"/>
          <w:b/>
          <w:bCs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与是否设立痴呆照护专区的关系</w:t>
      </w:r>
    </w:p>
    <w:tbl>
      <w:tblPr>
        <w:tblStyle w:val="5"/>
        <w:tblW w:w="0" w:type="auto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single" w:color="000000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720"/>
        <w:gridCol w:w="1400"/>
        <w:gridCol w:w="1352"/>
        <w:gridCol w:w="1624"/>
        <w:gridCol w:w="680"/>
        <w:gridCol w:w="1024"/>
        <w:gridCol w:w="1130"/>
        <w:gridCol w:w="1192"/>
        <w:gridCol w:w="1176"/>
        <w:gridCol w:w="712"/>
        <w:gridCol w:w="780"/>
      </w:tblGrid>
      <w:tr w14:paraId="4C0C67FC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30" w:type="dxa"/>
            <w:gridSpan w:val="2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DA07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</w:tc>
        <w:tc>
          <w:tcPr>
            <w:tcW w:w="437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C8B2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机构床位规模</w:t>
            </w:r>
          </w:p>
        </w:tc>
        <w:tc>
          <w:tcPr>
            <w:tcW w:w="6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E93E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02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A44C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  <w:tc>
          <w:tcPr>
            <w:tcW w:w="349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210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机构性质</w:t>
            </w:r>
          </w:p>
        </w:tc>
        <w:tc>
          <w:tcPr>
            <w:tcW w:w="7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EFE7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B5DC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P</w:t>
            </w:r>
          </w:p>
        </w:tc>
      </w:tr>
      <w:tr w14:paraId="2BD727EF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130" w:type="dxa"/>
            <w:gridSpan w:val="2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43537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0" w:type="dxa"/>
            <w:tcBorders>
              <w:tl2br w:val="nil"/>
              <w:tr2bl w:val="nil"/>
            </w:tcBorders>
            <w:noWrap w:val="0"/>
            <w:vAlign w:val="center"/>
          </w:tcPr>
          <w:p w14:paraId="219DD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99张</w:t>
            </w:r>
          </w:p>
        </w:tc>
        <w:tc>
          <w:tcPr>
            <w:tcW w:w="1352" w:type="dxa"/>
            <w:tcBorders>
              <w:tl2br w:val="nil"/>
              <w:tr2bl w:val="nil"/>
            </w:tcBorders>
            <w:noWrap w:val="0"/>
            <w:vAlign w:val="center"/>
          </w:tcPr>
          <w:p w14:paraId="70F9D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299张</w:t>
            </w:r>
          </w:p>
        </w:tc>
        <w:tc>
          <w:tcPr>
            <w:tcW w:w="1624" w:type="dxa"/>
            <w:tcBorders>
              <w:tl2br w:val="nil"/>
              <w:tr2bl w:val="nil"/>
            </w:tcBorders>
            <w:noWrap w:val="0"/>
            <w:vAlign w:val="center"/>
          </w:tcPr>
          <w:p w14:paraId="1EECA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300张以上</w:t>
            </w:r>
          </w:p>
        </w:tc>
        <w:tc>
          <w:tcPr>
            <w:tcW w:w="6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5466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A341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tcBorders>
              <w:tl2br w:val="nil"/>
              <w:tr2bl w:val="nil"/>
            </w:tcBorders>
            <w:noWrap w:val="0"/>
            <w:vAlign w:val="center"/>
          </w:tcPr>
          <w:p w14:paraId="20827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公建公营</w:t>
            </w:r>
          </w:p>
        </w:tc>
        <w:tc>
          <w:tcPr>
            <w:tcW w:w="1192" w:type="dxa"/>
            <w:tcBorders>
              <w:tl2br w:val="nil"/>
              <w:tr2bl w:val="nil"/>
            </w:tcBorders>
            <w:noWrap w:val="0"/>
            <w:vAlign w:val="center"/>
          </w:tcPr>
          <w:p w14:paraId="53D67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公建民营</w:t>
            </w:r>
          </w:p>
        </w:tc>
        <w:tc>
          <w:tcPr>
            <w:tcW w:w="1176" w:type="dxa"/>
            <w:tcBorders>
              <w:tl2br w:val="nil"/>
              <w:tr2bl w:val="nil"/>
            </w:tcBorders>
            <w:noWrap w:val="0"/>
            <w:vAlign w:val="center"/>
          </w:tcPr>
          <w:p w14:paraId="116C0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民办民营</w:t>
            </w:r>
          </w:p>
        </w:tc>
        <w:tc>
          <w:tcPr>
            <w:tcW w:w="7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95C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00336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7FB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41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C57F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是否设立痴呆照护专区</w:t>
            </w:r>
          </w:p>
        </w:tc>
        <w:tc>
          <w:tcPr>
            <w:tcW w:w="720" w:type="dxa"/>
            <w:tcBorders>
              <w:top w:val="nil"/>
              <w:bottom w:val="nil"/>
            </w:tcBorders>
            <w:noWrap w:val="0"/>
            <w:vAlign w:val="center"/>
          </w:tcPr>
          <w:p w14:paraId="17AF4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是</w:t>
            </w:r>
          </w:p>
        </w:tc>
        <w:tc>
          <w:tcPr>
            <w:tcW w:w="1400" w:type="dxa"/>
            <w:tcBorders>
              <w:top w:val="nil"/>
              <w:bottom w:val="nil"/>
            </w:tcBorders>
            <w:noWrap w:val="0"/>
            <w:vAlign w:val="center"/>
          </w:tcPr>
          <w:p w14:paraId="55C81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（48%）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352" w:type="dxa"/>
            <w:tcBorders>
              <w:top w:val="nil"/>
              <w:bottom w:val="nil"/>
            </w:tcBorders>
            <w:noWrap w:val="0"/>
            <w:vAlign w:val="center"/>
          </w:tcPr>
          <w:p w14:paraId="3F666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（56%）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624" w:type="dxa"/>
            <w:tcBorders>
              <w:top w:val="nil"/>
              <w:bottom w:val="nil"/>
            </w:tcBorders>
            <w:noWrap w:val="0"/>
            <w:vAlign w:val="center"/>
          </w:tcPr>
          <w:p w14:paraId="2D6B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（78%）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6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C6BD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15.5</w:t>
            </w:r>
          </w:p>
        </w:tc>
        <w:tc>
          <w:tcPr>
            <w:tcW w:w="102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59269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&lt;0.001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*</w:t>
            </w:r>
          </w:p>
        </w:tc>
        <w:tc>
          <w:tcPr>
            <w:tcW w:w="1130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 w14:paraId="04FAD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（54%）</w:t>
            </w:r>
          </w:p>
        </w:tc>
        <w:tc>
          <w:tcPr>
            <w:tcW w:w="1192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 w14:paraId="6383D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（63%）</w:t>
            </w:r>
          </w:p>
        </w:tc>
        <w:tc>
          <w:tcPr>
            <w:tcW w:w="1176" w:type="dxa"/>
            <w:tcBorders>
              <w:bottom w:val="nil"/>
              <w:tl2br w:val="nil"/>
              <w:tr2bl w:val="nil"/>
            </w:tcBorders>
            <w:noWrap w:val="0"/>
            <w:vAlign w:val="center"/>
          </w:tcPr>
          <w:p w14:paraId="34FC6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（57%）</w:t>
            </w:r>
          </w:p>
        </w:tc>
        <w:tc>
          <w:tcPr>
            <w:tcW w:w="71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12E5E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1.34</w:t>
            </w:r>
          </w:p>
        </w:tc>
        <w:tc>
          <w:tcPr>
            <w:tcW w:w="78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4A88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0.515</w:t>
            </w:r>
          </w:p>
        </w:tc>
      </w:tr>
      <w:tr w14:paraId="5A7A3471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AA2A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0" w:type="dxa"/>
            <w:tcBorders>
              <w:top w:val="nil"/>
            </w:tcBorders>
            <w:noWrap w:val="0"/>
            <w:vAlign w:val="center"/>
          </w:tcPr>
          <w:p w14:paraId="13DD6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  <w:tc>
          <w:tcPr>
            <w:tcW w:w="1400" w:type="dxa"/>
            <w:tcBorders>
              <w:top w:val="nil"/>
            </w:tcBorders>
            <w:noWrap w:val="0"/>
            <w:vAlign w:val="center"/>
          </w:tcPr>
          <w:p w14:paraId="058A1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（52%）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352" w:type="dxa"/>
            <w:tcBorders>
              <w:top w:val="nil"/>
            </w:tcBorders>
            <w:noWrap w:val="0"/>
            <w:vAlign w:val="center"/>
          </w:tcPr>
          <w:p w14:paraId="061D7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（44%）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b</w:t>
            </w:r>
          </w:p>
        </w:tc>
        <w:tc>
          <w:tcPr>
            <w:tcW w:w="1624" w:type="dxa"/>
            <w:tcBorders>
              <w:top w:val="nil"/>
            </w:tcBorders>
            <w:noWrap w:val="0"/>
            <w:vAlign w:val="center"/>
          </w:tcPr>
          <w:p w14:paraId="3128C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（22%）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vertAlign w:val="superscript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ab</w:t>
            </w:r>
          </w:p>
        </w:tc>
        <w:tc>
          <w:tcPr>
            <w:tcW w:w="6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8593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31C4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0" w:type="dxa"/>
            <w:tcBorders>
              <w:top w:val="nil"/>
            </w:tcBorders>
            <w:noWrap w:val="0"/>
            <w:vAlign w:val="center"/>
          </w:tcPr>
          <w:p w14:paraId="702F3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（46%）</w:t>
            </w:r>
          </w:p>
        </w:tc>
        <w:tc>
          <w:tcPr>
            <w:tcW w:w="1192" w:type="dxa"/>
            <w:tcBorders>
              <w:top w:val="nil"/>
            </w:tcBorders>
            <w:noWrap w:val="0"/>
            <w:vAlign w:val="center"/>
          </w:tcPr>
          <w:p w14:paraId="05A9D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（37%）</w:t>
            </w:r>
          </w:p>
        </w:tc>
        <w:tc>
          <w:tcPr>
            <w:tcW w:w="1176" w:type="dxa"/>
            <w:tcBorders>
              <w:top w:val="nil"/>
            </w:tcBorders>
            <w:noWrap w:val="0"/>
            <w:vAlign w:val="center"/>
          </w:tcPr>
          <w:p w14:paraId="0DF5E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 w:themeColor="text1"/>
                <w:kern w:val="0"/>
                <w:sz w:val="21"/>
                <w:szCs w:val="18"/>
                <w:highlight w:val="none"/>
                <w:u w:val="none"/>
                <w:shd w:val="clear" w:color="auto" w:fill="auto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（43%）</w:t>
            </w:r>
          </w:p>
        </w:tc>
        <w:tc>
          <w:tcPr>
            <w:tcW w:w="71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2AB3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9DF7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545B65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single" w:color="000000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3200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7E0EF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 w:themeColor="text1"/>
                <w:sz w:val="21"/>
                <w:szCs w:val="18"/>
                <w:highlight w:val="none"/>
                <w:u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注：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表示</w:t>
            </w:r>
            <w:r>
              <w:rPr>
                <w:rFonts w:hint="eastAsia" w:ascii="Times New Roman" w:hAnsi="Times New Roman" w:eastAsia="宋体" w:cs="Times New Roman"/>
                <w:i/>
                <w:iCs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&lt;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0.05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default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  <w:t>数字上标的字母表示检验结果显著时卡方检验的多重比较，字母相同时表示</w:t>
            </w:r>
            <w:r>
              <w:rPr>
                <w:rFonts w:hint="eastAsia" w:ascii="Times New Roman" w:hAnsi="Times New Roman" w:eastAsia="宋体" w:cs="Times New Roman"/>
                <w:i w:val="0"/>
                <w:color w:val="000000" w:themeColor="text1"/>
                <w:sz w:val="21"/>
                <w:szCs w:val="18"/>
                <w:highlight w:val="none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两组间的比较具有统计学差异。</w:t>
            </w:r>
          </w:p>
        </w:tc>
      </w:tr>
    </w:tbl>
    <w:p w14:paraId="171E65C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70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  <w:rPr>
          <w:rFonts w:hint="default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135BA4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Times New Roman"/>
          <w:i w:val="0"/>
          <w:color w:val="000000" w:themeColor="text1"/>
          <w:sz w:val="21"/>
          <w:highlight w:val="non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720" w:right="720" w:bottom="720" w:left="72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1OGZkZTBhNjIyOWI3ZTYwZDRjOWZjNTI4M2UyM2UifQ=="/>
  </w:docVars>
  <w:rsids>
    <w:rsidRoot w:val="00172A27"/>
    <w:rsid w:val="00615EA1"/>
    <w:rsid w:val="01E52B01"/>
    <w:rsid w:val="023C074B"/>
    <w:rsid w:val="027C5151"/>
    <w:rsid w:val="02B71414"/>
    <w:rsid w:val="02C74013"/>
    <w:rsid w:val="03460E56"/>
    <w:rsid w:val="040C14B6"/>
    <w:rsid w:val="053F6FB9"/>
    <w:rsid w:val="05672B45"/>
    <w:rsid w:val="05C50C80"/>
    <w:rsid w:val="05ED69FA"/>
    <w:rsid w:val="06903E96"/>
    <w:rsid w:val="069D1BFD"/>
    <w:rsid w:val="07CA4C73"/>
    <w:rsid w:val="0849771D"/>
    <w:rsid w:val="085E716A"/>
    <w:rsid w:val="099C43EE"/>
    <w:rsid w:val="09B047C5"/>
    <w:rsid w:val="09C86F91"/>
    <w:rsid w:val="0A9E5F43"/>
    <w:rsid w:val="0AAF22BA"/>
    <w:rsid w:val="0AB32E0C"/>
    <w:rsid w:val="0AD57BB7"/>
    <w:rsid w:val="0B215C77"/>
    <w:rsid w:val="0BBE7C80"/>
    <w:rsid w:val="0BE2014F"/>
    <w:rsid w:val="0C931AD8"/>
    <w:rsid w:val="0C9A13AC"/>
    <w:rsid w:val="0D0712BB"/>
    <w:rsid w:val="0D36645F"/>
    <w:rsid w:val="0D5A43A4"/>
    <w:rsid w:val="0E574D87"/>
    <w:rsid w:val="0E7356DE"/>
    <w:rsid w:val="0E99714E"/>
    <w:rsid w:val="0ECE329B"/>
    <w:rsid w:val="0F7B7438"/>
    <w:rsid w:val="103D741B"/>
    <w:rsid w:val="10414C22"/>
    <w:rsid w:val="105B2F91"/>
    <w:rsid w:val="105E4880"/>
    <w:rsid w:val="117143B2"/>
    <w:rsid w:val="11A41E98"/>
    <w:rsid w:val="12080872"/>
    <w:rsid w:val="12963ED0"/>
    <w:rsid w:val="12993BC0"/>
    <w:rsid w:val="138D68AC"/>
    <w:rsid w:val="13D5102F"/>
    <w:rsid w:val="14123195"/>
    <w:rsid w:val="15533B0A"/>
    <w:rsid w:val="155913E5"/>
    <w:rsid w:val="15D869C2"/>
    <w:rsid w:val="15FC6940"/>
    <w:rsid w:val="160A663C"/>
    <w:rsid w:val="164D77F6"/>
    <w:rsid w:val="16B132DE"/>
    <w:rsid w:val="16B74615"/>
    <w:rsid w:val="16C531D6"/>
    <w:rsid w:val="17174876"/>
    <w:rsid w:val="176D1177"/>
    <w:rsid w:val="17852761"/>
    <w:rsid w:val="18200367"/>
    <w:rsid w:val="18650063"/>
    <w:rsid w:val="18CB42D2"/>
    <w:rsid w:val="19597C05"/>
    <w:rsid w:val="1996193A"/>
    <w:rsid w:val="19BF3864"/>
    <w:rsid w:val="1AFF4D58"/>
    <w:rsid w:val="1B3501FE"/>
    <w:rsid w:val="1B9211AC"/>
    <w:rsid w:val="1CD35F20"/>
    <w:rsid w:val="1CF92031"/>
    <w:rsid w:val="1E6B2A02"/>
    <w:rsid w:val="1ED715AC"/>
    <w:rsid w:val="1F09150F"/>
    <w:rsid w:val="1F686DF4"/>
    <w:rsid w:val="1FC87ED5"/>
    <w:rsid w:val="1FD22C77"/>
    <w:rsid w:val="208B367B"/>
    <w:rsid w:val="20DC2DA5"/>
    <w:rsid w:val="20E64474"/>
    <w:rsid w:val="21A66088"/>
    <w:rsid w:val="221B014E"/>
    <w:rsid w:val="221F1988"/>
    <w:rsid w:val="22C904FC"/>
    <w:rsid w:val="231A593B"/>
    <w:rsid w:val="23377209"/>
    <w:rsid w:val="237D6BE6"/>
    <w:rsid w:val="244E5341"/>
    <w:rsid w:val="24946BDD"/>
    <w:rsid w:val="249935AC"/>
    <w:rsid w:val="24C0322E"/>
    <w:rsid w:val="251B33AA"/>
    <w:rsid w:val="258C5B68"/>
    <w:rsid w:val="259D49AB"/>
    <w:rsid w:val="25A42208"/>
    <w:rsid w:val="25D8644B"/>
    <w:rsid w:val="263C68E5"/>
    <w:rsid w:val="26460287"/>
    <w:rsid w:val="266C4A28"/>
    <w:rsid w:val="26CA2142"/>
    <w:rsid w:val="274A5031"/>
    <w:rsid w:val="27AC1E73"/>
    <w:rsid w:val="27D36C49"/>
    <w:rsid w:val="27FF406E"/>
    <w:rsid w:val="283D6944"/>
    <w:rsid w:val="2850152D"/>
    <w:rsid w:val="28506079"/>
    <w:rsid w:val="289C18BC"/>
    <w:rsid w:val="293419C3"/>
    <w:rsid w:val="297B5976"/>
    <w:rsid w:val="29C9239B"/>
    <w:rsid w:val="2BDB0A7D"/>
    <w:rsid w:val="2C431FCB"/>
    <w:rsid w:val="2CD07D87"/>
    <w:rsid w:val="2D0A3D58"/>
    <w:rsid w:val="2D3C65BD"/>
    <w:rsid w:val="2DD45655"/>
    <w:rsid w:val="2E3D0F76"/>
    <w:rsid w:val="2E6B4DFD"/>
    <w:rsid w:val="2EB262C8"/>
    <w:rsid w:val="2F2D7712"/>
    <w:rsid w:val="2F963509"/>
    <w:rsid w:val="30151995"/>
    <w:rsid w:val="302C06C5"/>
    <w:rsid w:val="30A26B85"/>
    <w:rsid w:val="30E5729F"/>
    <w:rsid w:val="310444A3"/>
    <w:rsid w:val="31135E44"/>
    <w:rsid w:val="3129785A"/>
    <w:rsid w:val="31582959"/>
    <w:rsid w:val="31C60C1D"/>
    <w:rsid w:val="32EC68EC"/>
    <w:rsid w:val="333D5A4A"/>
    <w:rsid w:val="33CC2C22"/>
    <w:rsid w:val="33E84DDC"/>
    <w:rsid w:val="344165C4"/>
    <w:rsid w:val="346D235F"/>
    <w:rsid w:val="34CC257C"/>
    <w:rsid w:val="351F18AB"/>
    <w:rsid w:val="353F3CFB"/>
    <w:rsid w:val="35C1013F"/>
    <w:rsid w:val="36706B93"/>
    <w:rsid w:val="36A9349B"/>
    <w:rsid w:val="36D26AFC"/>
    <w:rsid w:val="370A7D4B"/>
    <w:rsid w:val="37377380"/>
    <w:rsid w:val="3744046B"/>
    <w:rsid w:val="381850A7"/>
    <w:rsid w:val="38710670"/>
    <w:rsid w:val="3A4E6222"/>
    <w:rsid w:val="3AD634A9"/>
    <w:rsid w:val="3B81506E"/>
    <w:rsid w:val="3B871F58"/>
    <w:rsid w:val="3BFF75FD"/>
    <w:rsid w:val="3C8F3FF8"/>
    <w:rsid w:val="3C9236D8"/>
    <w:rsid w:val="3CB11C44"/>
    <w:rsid w:val="3D6C76C2"/>
    <w:rsid w:val="3E1454C4"/>
    <w:rsid w:val="3E2F0F92"/>
    <w:rsid w:val="3F9F4124"/>
    <w:rsid w:val="3FD569D5"/>
    <w:rsid w:val="3FF513F5"/>
    <w:rsid w:val="402E32EA"/>
    <w:rsid w:val="403F72A5"/>
    <w:rsid w:val="409B1D62"/>
    <w:rsid w:val="40E1035D"/>
    <w:rsid w:val="413E3D4C"/>
    <w:rsid w:val="41784401"/>
    <w:rsid w:val="41F103BE"/>
    <w:rsid w:val="42293D69"/>
    <w:rsid w:val="422E137F"/>
    <w:rsid w:val="430D368B"/>
    <w:rsid w:val="433A0352"/>
    <w:rsid w:val="438A70BF"/>
    <w:rsid w:val="449C6A74"/>
    <w:rsid w:val="449F47B6"/>
    <w:rsid w:val="457E261E"/>
    <w:rsid w:val="46AA2F9F"/>
    <w:rsid w:val="46FF153C"/>
    <w:rsid w:val="474F4272"/>
    <w:rsid w:val="47644757"/>
    <w:rsid w:val="47E32DFB"/>
    <w:rsid w:val="48352DB5"/>
    <w:rsid w:val="4850054B"/>
    <w:rsid w:val="490B246B"/>
    <w:rsid w:val="49340105"/>
    <w:rsid w:val="493F69B2"/>
    <w:rsid w:val="4965348E"/>
    <w:rsid w:val="49697141"/>
    <w:rsid w:val="497D3EA4"/>
    <w:rsid w:val="4A7B3116"/>
    <w:rsid w:val="4AB5573E"/>
    <w:rsid w:val="4AE3097D"/>
    <w:rsid w:val="4B435BF8"/>
    <w:rsid w:val="4B5E43CE"/>
    <w:rsid w:val="4BE25B8D"/>
    <w:rsid w:val="4C115F9A"/>
    <w:rsid w:val="4C570426"/>
    <w:rsid w:val="4C746529"/>
    <w:rsid w:val="4C7612E5"/>
    <w:rsid w:val="4D6C6769"/>
    <w:rsid w:val="4D730F60"/>
    <w:rsid w:val="4D924776"/>
    <w:rsid w:val="4DF036EE"/>
    <w:rsid w:val="4DFC24D9"/>
    <w:rsid w:val="4E2E2F63"/>
    <w:rsid w:val="4E6F5185"/>
    <w:rsid w:val="4EE5270D"/>
    <w:rsid w:val="4F5500CB"/>
    <w:rsid w:val="4F8F7917"/>
    <w:rsid w:val="4F9A44F8"/>
    <w:rsid w:val="505C17AE"/>
    <w:rsid w:val="50615C6F"/>
    <w:rsid w:val="50832A48"/>
    <w:rsid w:val="5139389D"/>
    <w:rsid w:val="521215D8"/>
    <w:rsid w:val="5313550A"/>
    <w:rsid w:val="5318400F"/>
    <w:rsid w:val="532738D2"/>
    <w:rsid w:val="540E2DBF"/>
    <w:rsid w:val="550F5041"/>
    <w:rsid w:val="551E34D6"/>
    <w:rsid w:val="555869E7"/>
    <w:rsid w:val="558E6D02"/>
    <w:rsid w:val="56301712"/>
    <w:rsid w:val="565D1435"/>
    <w:rsid w:val="56A649ED"/>
    <w:rsid w:val="57166E1F"/>
    <w:rsid w:val="571D0DE0"/>
    <w:rsid w:val="57447796"/>
    <w:rsid w:val="575E5E0B"/>
    <w:rsid w:val="583A0626"/>
    <w:rsid w:val="586A75C6"/>
    <w:rsid w:val="58B4667A"/>
    <w:rsid w:val="59B461B6"/>
    <w:rsid w:val="5A146C55"/>
    <w:rsid w:val="5A3C0309"/>
    <w:rsid w:val="5A8827DD"/>
    <w:rsid w:val="5AB15DA8"/>
    <w:rsid w:val="5AE23FEA"/>
    <w:rsid w:val="5B3E042E"/>
    <w:rsid w:val="5B5E462C"/>
    <w:rsid w:val="5B6E71A1"/>
    <w:rsid w:val="5B920779"/>
    <w:rsid w:val="5E345754"/>
    <w:rsid w:val="5E7D126D"/>
    <w:rsid w:val="5F476364"/>
    <w:rsid w:val="5F767138"/>
    <w:rsid w:val="606D70BF"/>
    <w:rsid w:val="60F8107F"/>
    <w:rsid w:val="60FC7585"/>
    <w:rsid w:val="61122B5C"/>
    <w:rsid w:val="613622DF"/>
    <w:rsid w:val="616C76FB"/>
    <w:rsid w:val="61B43050"/>
    <w:rsid w:val="61E3003A"/>
    <w:rsid w:val="62AF14C6"/>
    <w:rsid w:val="62B75D01"/>
    <w:rsid w:val="62B808C1"/>
    <w:rsid w:val="62C03E1E"/>
    <w:rsid w:val="62EE1882"/>
    <w:rsid w:val="638C1100"/>
    <w:rsid w:val="640A537A"/>
    <w:rsid w:val="64A36FEE"/>
    <w:rsid w:val="65021811"/>
    <w:rsid w:val="650A5824"/>
    <w:rsid w:val="658D4DE4"/>
    <w:rsid w:val="660771D5"/>
    <w:rsid w:val="66BE2423"/>
    <w:rsid w:val="66FF3D68"/>
    <w:rsid w:val="67D57A24"/>
    <w:rsid w:val="684A1C66"/>
    <w:rsid w:val="68D32F4D"/>
    <w:rsid w:val="69FB6140"/>
    <w:rsid w:val="6A030ABB"/>
    <w:rsid w:val="6A366774"/>
    <w:rsid w:val="6A6F4C82"/>
    <w:rsid w:val="6AB97AD1"/>
    <w:rsid w:val="6B4D36AB"/>
    <w:rsid w:val="6B903E85"/>
    <w:rsid w:val="6C467142"/>
    <w:rsid w:val="6CCF1A47"/>
    <w:rsid w:val="6CE64E0F"/>
    <w:rsid w:val="6D7223AF"/>
    <w:rsid w:val="6DCF760B"/>
    <w:rsid w:val="6F6303A9"/>
    <w:rsid w:val="6F6B2423"/>
    <w:rsid w:val="6F9E7DA9"/>
    <w:rsid w:val="702A2365"/>
    <w:rsid w:val="715C6D5A"/>
    <w:rsid w:val="72861E86"/>
    <w:rsid w:val="733A0FCD"/>
    <w:rsid w:val="737F2F3A"/>
    <w:rsid w:val="73B64E0B"/>
    <w:rsid w:val="74A00EA9"/>
    <w:rsid w:val="74DF2DE4"/>
    <w:rsid w:val="75096F5F"/>
    <w:rsid w:val="75561973"/>
    <w:rsid w:val="762E6C24"/>
    <w:rsid w:val="76760848"/>
    <w:rsid w:val="7741465D"/>
    <w:rsid w:val="77670F33"/>
    <w:rsid w:val="779A6D4E"/>
    <w:rsid w:val="77BA5AC6"/>
    <w:rsid w:val="781F1923"/>
    <w:rsid w:val="788F3C1F"/>
    <w:rsid w:val="7958511C"/>
    <w:rsid w:val="7999062A"/>
    <w:rsid w:val="7A5622D5"/>
    <w:rsid w:val="7A7625A3"/>
    <w:rsid w:val="7AC34054"/>
    <w:rsid w:val="7B5614BB"/>
    <w:rsid w:val="7B6D0324"/>
    <w:rsid w:val="7BBA69FD"/>
    <w:rsid w:val="7C4B2553"/>
    <w:rsid w:val="7C920181"/>
    <w:rsid w:val="7CA54FA6"/>
    <w:rsid w:val="7D9F66B2"/>
    <w:rsid w:val="7EC43B00"/>
    <w:rsid w:val="7F0864D9"/>
    <w:rsid w:val="7F743B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11"/>
    <w:basedOn w:val="7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31"/>
    <w:basedOn w:val="7"/>
    <w:uiPriority w:val="0"/>
    <w:rPr>
      <w:rFonts w:hint="default" w:ascii="Calibri" w:hAnsi="Calibri" w:cs="Calibri"/>
      <w:color w:val="000000"/>
      <w:sz w:val="22"/>
      <w:szCs w:val="22"/>
      <w:u w:val="none"/>
      <w:vertAlign w:val="superscript"/>
    </w:rPr>
  </w:style>
  <w:style w:type="character" w:customStyle="1" w:styleId="11">
    <w:name w:val="font21"/>
    <w:basedOn w:val="7"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12">
    <w:name w:val="font4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paragraph" w:customStyle="1" w:styleId="13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1302</Words>
  <Characters>1941</Characters>
  <Lines>0</Lines>
  <Paragraphs>0</Paragraphs>
  <TotalTime>13</TotalTime>
  <ScaleCrop>false</ScaleCrop>
  <LinksUpToDate>false</LinksUpToDate>
  <CharactersWithSpaces>2015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2024-04-16T07:46:00Z</dcterms:created>
  <dc:creator>Administrator</dc:creator>
  <cp:lastModifiedBy>windy</cp:lastModifiedBy>
  <cp:lastPrinted>2025-07-04T01:28:00Z</cp:lastPrinted>
  <dcterms:modified xsi:type="dcterms:W3CDTF">2026-04-13T07:50:39Z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A061EE8953DB4F23B67613BB5033C7E1_13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