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8466E">
      <w:pPr>
        <w:adjustRightInd w:val="0"/>
        <w:snapToGrid w:val="0"/>
        <w:spacing w:line="360" w:lineRule="auto"/>
        <w:jc w:val="center"/>
        <w:rPr>
          <w:rFonts w:hint="default" w:ascii="Times New Roman" w:hAnsi="Times New Roman" w:eastAsia="宋体" w:cs="Times New Roman"/>
          <w:b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表1  PNS与健康对照组临床参数比较</w:t>
      </w:r>
      <w:r>
        <w:rPr>
          <w:rFonts w:hint="eastAsia" w:ascii="Times New Roman" w:hAnsi="Times New Roman" w:eastAsia="宋体" w:cs="Times New Roman"/>
          <w:b/>
          <w:kern w:val="0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[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</w:rPr>
        <w:object>
          <v:shape id="_x0000_i1025" o:spt="75" type="#_x0000_t75" style="height:14.5pt;width:26.35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5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  <w:lang w:val="en-US" w:eastAsia="zh-CN"/>
        </w:rPr>
        <w:t>,M(</w:t>
      </w:r>
      <w:r>
        <w:rPr>
          <w:rFonts w:hint="eastAsia" w:ascii="宋体" w:hAnsi="宋体" w:eastAsia="宋体" w:cs="宋体"/>
          <w:b/>
          <w:bCs/>
          <w:i/>
          <w:iCs/>
          <w:color w:val="000000"/>
          <w:position w:val="-6"/>
          <w:sz w:val="21"/>
          <w:szCs w:val="21"/>
          <w:lang w:val="en-US" w:eastAsia="zh-CN"/>
        </w:rPr>
        <w:t>P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  <w:vertAlign w:val="subscript"/>
          <w:lang w:val="en-US" w:eastAsia="zh-CN"/>
        </w:rPr>
        <w:t>25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  <w:lang w:val="en-US" w:eastAsia="zh-CN"/>
        </w:rPr>
        <w:t>,</w:t>
      </w:r>
      <w:r>
        <w:rPr>
          <w:rFonts w:hint="eastAsia" w:ascii="宋体" w:hAnsi="宋体" w:eastAsia="宋体" w:cs="宋体"/>
          <w:b/>
          <w:bCs/>
          <w:i/>
          <w:iCs/>
          <w:color w:val="000000"/>
          <w:position w:val="-6"/>
          <w:sz w:val="21"/>
          <w:szCs w:val="21"/>
          <w:lang w:val="en-US" w:eastAsia="zh-CN"/>
        </w:rPr>
        <w:t>P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  <w:vertAlign w:val="subscript"/>
          <w:lang w:val="en-US" w:eastAsia="zh-CN"/>
        </w:rPr>
        <w:t>75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  <w:lang w:val="en-US" w:eastAsia="zh-CN"/>
        </w:rPr>
        <w:t>)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]</w:t>
      </w:r>
    </w:p>
    <w:tbl>
      <w:tblPr>
        <w:tblStyle w:val="8"/>
        <w:tblW w:w="100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2741"/>
        <w:gridCol w:w="2650"/>
        <w:gridCol w:w="868"/>
        <w:gridCol w:w="957"/>
      </w:tblGrid>
      <w:tr w14:paraId="3CFDB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280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A5D0A7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临床参数</w:t>
            </w:r>
          </w:p>
        </w:tc>
        <w:tc>
          <w:tcPr>
            <w:tcW w:w="274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F90522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PNS</w:t>
            </w:r>
            <w:bookmarkStart w:id="0" w:name="OLE_LINK7"/>
            <w:r>
              <w:rPr>
                <w:rFonts w:hint="eastAsia" w:ascii="Times New Roman" w:hAnsi="Times New Roman" w:eastAsia="宋体" w:cs="Times New Roman"/>
                <w:iCs/>
                <w:color w:val="auto"/>
                <w:kern w:val="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</w:rPr>
              <w:t>n</w:t>
            </w:r>
            <w:bookmarkEnd w:id="0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=71）</w:t>
            </w:r>
          </w:p>
        </w:tc>
        <w:tc>
          <w:tcPr>
            <w:tcW w:w="26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9AF521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健康对照组</w:t>
            </w:r>
            <w:r>
              <w:rPr>
                <w:rFonts w:hint="eastAsia" w:ascii="Times New Roman" w:hAnsi="Times New Roman" w:eastAsia="宋体" w:cs="Times New Roman"/>
                <w:iCs/>
                <w:color w:val="auto"/>
                <w:kern w:val="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=108）</w:t>
            </w:r>
          </w:p>
        </w:tc>
        <w:tc>
          <w:tcPr>
            <w:tcW w:w="86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D4CB23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统计值</w:t>
            </w:r>
          </w:p>
        </w:tc>
        <w:tc>
          <w:tcPr>
            <w:tcW w:w="95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5C9FFA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</w:rPr>
              <w:t>P</w:t>
            </w:r>
          </w:p>
        </w:tc>
      </w:tr>
      <w:tr w14:paraId="6847C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9D72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年龄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/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岁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819C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11.73±5.79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8B6A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11.27±3.51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E122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0.606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5A74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0.546</w:t>
            </w:r>
          </w:p>
        </w:tc>
      </w:tr>
      <w:tr w14:paraId="2F651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AB41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3BA6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C15C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0E45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9.117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6FE2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0.003</w:t>
            </w:r>
          </w:p>
        </w:tc>
      </w:tr>
      <w:tr w14:paraId="12CD7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97B6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男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F97D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59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4821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F38C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F4BC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 w14:paraId="44200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753D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女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ED33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44B6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05C3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CA37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 w14:paraId="55B35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D01A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BMI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/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（kg/ m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 xml:space="preserve"> 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92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20.43±4.09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20DF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16.13±3.95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0A07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7.027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C3E0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&lt;0.001</w:t>
            </w:r>
          </w:p>
        </w:tc>
      </w:tr>
      <w:tr w14:paraId="3F5D4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2273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降钙素原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/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（ng/mL）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D101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0.12（0.06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0.19）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#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0D39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0.11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0.05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0.27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）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#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B8CF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0.194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7F7B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0.846</w:t>
            </w:r>
          </w:p>
        </w:tc>
      </w:tr>
      <w:tr w14:paraId="6EE8A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FD06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shd w:val="clear" w:color="auto" w:fill="FFFFFF"/>
              </w:rPr>
              <w:t>白介素-6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/（pg/mL）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D54C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4.14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2.56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7.83)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#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EF44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8.82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3.81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23.53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）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#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88FD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2.792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8787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05</w:t>
            </w:r>
          </w:p>
        </w:tc>
      </w:tr>
      <w:tr w14:paraId="4659E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D61D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C3/（g/L）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790C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1.00±0.27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2D1E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0.95±0.33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76F6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1.038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3A9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0.301</w:t>
            </w:r>
          </w:p>
        </w:tc>
      </w:tr>
      <w:tr w14:paraId="5540B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CB6B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C4/（g/L）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B492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0.27±0.12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B56A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0.26±0.14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#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C13C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0.475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4064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0.635</w:t>
            </w:r>
          </w:p>
        </w:tc>
      </w:tr>
      <w:tr w14:paraId="5F665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FF29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IgG/（g/L）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8EF0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3.13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2.37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4.05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EC6B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10.37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8.30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12.80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）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#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B99F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10.427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2360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&lt;0.001</w:t>
            </w:r>
          </w:p>
        </w:tc>
      </w:tr>
      <w:tr w14:paraId="7BCED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DE56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IgA/（g/L）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C130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1.61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1.17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2.22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CC0E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1.49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0.86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2.16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）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#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2EFE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1.550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9791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121</w:t>
            </w:r>
          </w:p>
        </w:tc>
      </w:tr>
      <w:tr w14:paraId="4884B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DC85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IgM/（g/L）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8A21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1.84±0.75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4C11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1.60±0.66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#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E26C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2.24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EE42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0.026</w:t>
            </w:r>
          </w:p>
        </w:tc>
      </w:tr>
      <w:tr w14:paraId="025CC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5548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总IgE/（IU/mL）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65C6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767.50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270.25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1937.50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）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#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637F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95.00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41.00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227.00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）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#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8DB4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6.124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7831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&lt;0.001</w:t>
            </w:r>
          </w:p>
        </w:tc>
      </w:tr>
      <w:tr w14:paraId="4CB95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BCA4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白细胞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/（×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9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/L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2903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9.73±3.39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D7B9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9.66±4.60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FEFF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0.111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2AEB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0.912</w:t>
            </w:r>
          </w:p>
        </w:tc>
      </w:tr>
      <w:tr w14:paraId="6BBCD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EB9B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总蛋白/（g/L）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59F8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40.72±9.57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735F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67.38±6.60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07C5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20.462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CBC4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&lt;0.001</w:t>
            </w:r>
          </w:p>
        </w:tc>
      </w:tr>
      <w:tr w14:paraId="58500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4CA8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白蛋白/（g/L）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BFDC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19.01±7.85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9061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40.31±4.45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4A0F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20.763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4F8D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&lt;0.001</w:t>
            </w:r>
          </w:p>
        </w:tc>
      </w:tr>
      <w:tr w14:paraId="39D36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D4A4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球蛋白/（g/L）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40F6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21.71±3.94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D520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27.06±6.59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D818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6.778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2265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&lt;0.001</w:t>
            </w:r>
          </w:p>
        </w:tc>
      </w:tr>
      <w:tr w14:paraId="2B9C3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F778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尿素/（mmol/L）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08FA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5.42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4.10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7.74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FE46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4.04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3.16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5.16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961F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5.237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9B7D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&lt;0.001</w:t>
            </w:r>
          </w:p>
        </w:tc>
      </w:tr>
      <w:tr w14:paraId="4A885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51DC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血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肌酐/（μmol/L）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79CB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67.89±40.38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A594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36.79±17.70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EE32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6.113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5DB8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&lt;0.001</w:t>
            </w:r>
          </w:p>
        </w:tc>
      </w:tr>
      <w:tr w14:paraId="39B60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B05A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尿酸/（μmol/L）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5BA5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412.13±120.72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9F84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282.26±105.19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5428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7.392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AF12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&lt;0.001</w:t>
            </w:r>
          </w:p>
        </w:tc>
      </w:tr>
      <w:tr w14:paraId="7445D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AF73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胱抑素C/（mg/L）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EBF0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0.10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0.83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，1.24）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E532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0.76（0.70，0.94）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DA98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3.588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A226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&lt;0.001</w:t>
            </w:r>
          </w:p>
        </w:tc>
      </w:tr>
      <w:tr w14:paraId="5E7F5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E0B3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内生肌酐清除率/（mL/min）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26EB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81.84±22.96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DBF7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96.75±24.51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6D1A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2.301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3EE6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0.025</w:t>
            </w:r>
          </w:p>
        </w:tc>
      </w:tr>
      <w:tr w14:paraId="699D9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5EAD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总T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细胞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百分比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5457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69.73±7.96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2045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68.82±7.49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1AAF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0.777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9CBB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0.438</w:t>
            </w:r>
          </w:p>
        </w:tc>
      </w:tr>
      <w:tr w14:paraId="5F7F2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0DA7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CD4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T细胞百分比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E523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33.88±7.42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5596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37.08±8.64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04A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2.553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601C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0.012</w:t>
            </w:r>
          </w:p>
        </w:tc>
      </w:tr>
      <w:tr w14:paraId="283F3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72E3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CD8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T细胞百分比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6BA4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32.67±7.90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FB05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35.04±10.61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F09A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1.61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10BC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0.109</w:t>
            </w:r>
          </w:p>
        </w:tc>
      </w:tr>
      <w:tr w14:paraId="51333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6707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B细胞百分比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5EAB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20.75±8.29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B6A8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20.05±8.92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61B4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0.452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E67D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0.652</w:t>
            </w:r>
          </w:p>
        </w:tc>
      </w:tr>
      <w:tr w14:paraId="4FEDD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9A27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NK细胞百分比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B70C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7.86（4.86，9.46）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#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779F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9.26（6.36，14.62）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#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998A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2.700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6B3D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07</w:t>
            </w:r>
          </w:p>
        </w:tc>
      </w:tr>
      <w:tr w14:paraId="2389D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AFEA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辅助性T细胞抑制性T细胞比值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67A0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1.33±0.43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772E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1.37±0.61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38D7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0.457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98AE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0.648</w:t>
            </w:r>
          </w:p>
        </w:tc>
      </w:tr>
      <w:tr w14:paraId="2382B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  <w:jc w:val="center"/>
        </w:trPr>
        <w:tc>
          <w:tcPr>
            <w:tcW w:w="10018" w:type="dxa"/>
            <w:gridSpan w:val="5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19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20" w:firstLineChars="20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注：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#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部分病例数据缺失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shd w:val="clear" w:color="auto" w:fill="FFFFFF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缺失例数小于总数10%)。</w:t>
            </w:r>
          </w:p>
        </w:tc>
      </w:tr>
    </w:tbl>
    <w:p w14:paraId="6FF332CB">
      <w:pPr>
        <w:adjustRightInd w:val="0"/>
        <w:snapToGrid w:val="0"/>
        <w:spacing w:line="360" w:lineRule="auto"/>
        <w:rPr>
          <w:rFonts w:hint="eastAsia" w:ascii="Times New Roman" w:hAnsi="Times New Roman" w:eastAsia="宋体" w:cs="Times New Roman"/>
          <w:color w:val="000000"/>
          <w:szCs w:val="21"/>
          <w:lang w:eastAsia="zh-CN"/>
        </w:rPr>
      </w:pPr>
      <w:bookmarkStart w:id="1" w:name="_GoBack"/>
      <w:bookmarkEnd w:id="1"/>
    </w:p>
    <w:sectPr>
      <w:footerReference r:id="rId3" w:type="first"/>
      <w:pgSz w:w="11906" w:h="16838"/>
      <w:pgMar w:top="720" w:right="720" w:bottom="720" w:left="72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S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AB826">
    <w:pPr>
      <w:autoSpaceDE w:val="0"/>
      <w:autoSpaceDN w:val="0"/>
      <w:adjustRightInd w:val="0"/>
      <w:jc w:val="left"/>
      <w:rPr>
        <w:rFonts w:hint="eastAsia" w:ascii="FZSSJW--GB1-0" w:eastAsia="FZSSJW--GB1-0" w:cs="FZSSJW--GB1-0"/>
        <w:kern w:val="0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95309E"/>
    <w:rsid w:val="00001FED"/>
    <w:rsid w:val="0000291E"/>
    <w:rsid w:val="000111FD"/>
    <w:rsid w:val="0001378C"/>
    <w:rsid w:val="00026CD2"/>
    <w:rsid w:val="0003200D"/>
    <w:rsid w:val="00033581"/>
    <w:rsid w:val="00035B7B"/>
    <w:rsid w:val="00043ED0"/>
    <w:rsid w:val="00045CAB"/>
    <w:rsid w:val="0005171A"/>
    <w:rsid w:val="000523DE"/>
    <w:rsid w:val="00054151"/>
    <w:rsid w:val="00054D84"/>
    <w:rsid w:val="00057C7B"/>
    <w:rsid w:val="000673B3"/>
    <w:rsid w:val="000749F7"/>
    <w:rsid w:val="00075949"/>
    <w:rsid w:val="00077361"/>
    <w:rsid w:val="00080163"/>
    <w:rsid w:val="000933D8"/>
    <w:rsid w:val="0009713F"/>
    <w:rsid w:val="00097561"/>
    <w:rsid w:val="000A2697"/>
    <w:rsid w:val="000A329C"/>
    <w:rsid w:val="000A464F"/>
    <w:rsid w:val="000A4DF4"/>
    <w:rsid w:val="000A6397"/>
    <w:rsid w:val="000B01BA"/>
    <w:rsid w:val="000B1A21"/>
    <w:rsid w:val="000B1CDE"/>
    <w:rsid w:val="000C0DB7"/>
    <w:rsid w:val="000C210F"/>
    <w:rsid w:val="000C730B"/>
    <w:rsid w:val="000D1E55"/>
    <w:rsid w:val="000E086D"/>
    <w:rsid w:val="000E228F"/>
    <w:rsid w:val="000E429B"/>
    <w:rsid w:val="000F4836"/>
    <w:rsid w:val="001002A8"/>
    <w:rsid w:val="0010769B"/>
    <w:rsid w:val="001134AD"/>
    <w:rsid w:val="001145AD"/>
    <w:rsid w:val="001244C2"/>
    <w:rsid w:val="0013787D"/>
    <w:rsid w:val="0014062A"/>
    <w:rsid w:val="00140873"/>
    <w:rsid w:val="00143701"/>
    <w:rsid w:val="001455CA"/>
    <w:rsid w:val="001458C3"/>
    <w:rsid w:val="00151E0F"/>
    <w:rsid w:val="00152BA1"/>
    <w:rsid w:val="0015348E"/>
    <w:rsid w:val="0016111E"/>
    <w:rsid w:val="00163269"/>
    <w:rsid w:val="00167908"/>
    <w:rsid w:val="00171B06"/>
    <w:rsid w:val="001811BA"/>
    <w:rsid w:val="00181964"/>
    <w:rsid w:val="001825CB"/>
    <w:rsid w:val="001863AA"/>
    <w:rsid w:val="001953C8"/>
    <w:rsid w:val="001B0A2E"/>
    <w:rsid w:val="001B6A80"/>
    <w:rsid w:val="001B7111"/>
    <w:rsid w:val="001C71B1"/>
    <w:rsid w:val="001D06F0"/>
    <w:rsid w:val="001D2051"/>
    <w:rsid w:val="001E3722"/>
    <w:rsid w:val="001F5656"/>
    <w:rsid w:val="001F6F28"/>
    <w:rsid w:val="00201968"/>
    <w:rsid w:val="0020523A"/>
    <w:rsid w:val="0020620A"/>
    <w:rsid w:val="00210B9A"/>
    <w:rsid w:val="00214384"/>
    <w:rsid w:val="002229E8"/>
    <w:rsid w:val="00223B9A"/>
    <w:rsid w:val="00232C69"/>
    <w:rsid w:val="00232F99"/>
    <w:rsid w:val="00233E1C"/>
    <w:rsid w:val="0023580C"/>
    <w:rsid w:val="00240247"/>
    <w:rsid w:val="002403DB"/>
    <w:rsid w:val="002424A7"/>
    <w:rsid w:val="002460C2"/>
    <w:rsid w:val="002466CC"/>
    <w:rsid w:val="0025180F"/>
    <w:rsid w:val="00251C35"/>
    <w:rsid w:val="00252EC8"/>
    <w:rsid w:val="002535C1"/>
    <w:rsid w:val="002551D3"/>
    <w:rsid w:val="002557A1"/>
    <w:rsid w:val="00264148"/>
    <w:rsid w:val="002714C5"/>
    <w:rsid w:val="002716CA"/>
    <w:rsid w:val="00271C00"/>
    <w:rsid w:val="0028768D"/>
    <w:rsid w:val="002A74CF"/>
    <w:rsid w:val="002B2ACA"/>
    <w:rsid w:val="002B3199"/>
    <w:rsid w:val="002B4E54"/>
    <w:rsid w:val="002B6F94"/>
    <w:rsid w:val="002C1E49"/>
    <w:rsid w:val="002C5576"/>
    <w:rsid w:val="002D0979"/>
    <w:rsid w:val="002D420A"/>
    <w:rsid w:val="002D6248"/>
    <w:rsid w:val="002E0193"/>
    <w:rsid w:val="002E68A0"/>
    <w:rsid w:val="00301BE2"/>
    <w:rsid w:val="003045D8"/>
    <w:rsid w:val="003072A8"/>
    <w:rsid w:val="0031198B"/>
    <w:rsid w:val="003165D3"/>
    <w:rsid w:val="00323D5F"/>
    <w:rsid w:val="00325368"/>
    <w:rsid w:val="0032785B"/>
    <w:rsid w:val="00327F4D"/>
    <w:rsid w:val="00331866"/>
    <w:rsid w:val="003341D9"/>
    <w:rsid w:val="003522AD"/>
    <w:rsid w:val="003539B6"/>
    <w:rsid w:val="00375BA3"/>
    <w:rsid w:val="00386A58"/>
    <w:rsid w:val="00395066"/>
    <w:rsid w:val="0039769B"/>
    <w:rsid w:val="003A18A8"/>
    <w:rsid w:val="003C2F6B"/>
    <w:rsid w:val="003C51C6"/>
    <w:rsid w:val="003C56E2"/>
    <w:rsid w:val="003C6178"/>
    <w:rsid w:val="003C6E6C"/>
    <w:rsid w:val="003D08B4"/>
    <w:rsid w:val="003D2B57"/>
    <w:rsid w:val="003D5765"/>
    <w:rsid w:val="003E57CD"/>
    <w:rsid w:val="003E7758"/>
    <w:rsid w:val="003F562E"/>
    <w:rsid w:val="003F636B"/>
    <w:rsid w:val="004010BB"/>
    <w:rsid w:val="0042219D"/>
    <w:rsid w:val="004245A0"/>
    <w:rsid w:val="004277CB"/>
    <w:rsid w:val="004278B9"/>
    <w:rsid w:val="00430A89"/>
    <w:rsid w:val="0043142D"/>
    <w:rsid w:val="004355BE"/>
    <w:rsid w:val="004367C6"/>
    <w:rsid w:val="00441418"/>
    <w:rsid w:val="00446244"/>
    <w:rsid w:val="004469FD"/>
    <w:rsid w:val="0045027E"/>
    <w:rsid w:val="00470A62"/>
    <w:rsid w:val="0047360A"/>
    <w:rsid w:val="00481E4C"/>
    <w:rsid w:val="00483062"/>
    <w:rsid w:val="00485B72"/>
    <w:rsid w:val="00487CC7"/>
    <w:rsid w:val="00491E46"/>
    <w:rsid w:val="00492FED"/>
    <w:rsid w:val="00493559"/>
    <w:rsid w:val="004A23B1"/>
    <w:rsid w:val="004A27E5"/>
    <w:rsid w:val="004A60E0"/>
    <w:rsid w:val="004B4FE7"/>
    <w:rsid w:val="004C071B"/>
    <w:rsid w:val="004D019E"/>
    <w:rsid w:val="004D0AD6"/>
    <w:rsid w:val="004D0D5D"/>
    <w:rsid w:val="004D1172"/>
    <w:rsid w:val="004D2438"/>
    <w:rsid w:val="004D36D2"/>
    <w:rsid w:val="004D57D5"/>
    <w:rsid w:val="004D6928"/>
    <w:rsid w:val="004D78AD"/>
    <w:rsid w:val="004D7AA9"/>
    <w:rsid w:val="004F343A"/>
    <w:rsid w:val="004F54E4"/>
    <w:rsid w:val="005035A7"/>
    <w:rsid w:val="005038FC"/>
    <w:rsid w:val="00503BC1"/>
    <w:rsid w:val="00513A4C"/>
    <w:rsid w:val="00516D53"/>
    <w:rsid w:val="00517E56"/>
    <w:rsid w:val="005219AC"/>
    <w:rsid w:val="005251EF"/>
    <w:rsid w:val="00526D42"/>
    <w:rsid w:val="00530C9B"/>
    <w:rsid w:val="0053194D"/>
    <w:rsid w:val="00532AB3"/>
    <w:rsid w:val="00536E2B"/>
    <w:rsid w:val="00536F78"/>
    <w:rsid w:val="00547232"/>
    <w:rsid w:val="0055220F"/>
    <w:rsid w:val="00553832"/>
    <w:rsid w:val="005668CC"/>
    <w:rsid w:val="00570BC1"/>
    <w:rsid w:val="00570EEC"/>
    <w:rsid w:val="00572A47"/>
    <w:rsid w:val="00582783"/>
    <w:rsid w:val="00585B5E"/>
    <w:rsid w:val="00595F0F"/>
    <w:rsid w:val="005A2465"/>
    <w:rsid w:val="005A3ED3"/>
    <w:rsid w:val="005B101D"/>
    <w:rsid w:val="005B646B"/>
    <w:rsid w:val="005C002F"/>
    <w:rsid w:val="005C4585"/>
    <w:rsid w:val="005C5F78"/>
    <w:rsid w:val="005F05BC"/>
    <w:rsid w:val="005F174F"/>
    <w:rsid w:val="005F3CA5"/>
    <w:rsid w:val="00600837"/>
    <w:rsid w:val="00606862"/>
    <w:rsid w:val="00606ED9"/>
    <w:rsid w:val="0060753A"/>
    <w:rsid w:val="00610E85"/>
    <w:rsid w:val="006136B8"/>
    <w:rsid w:val="00620A50"/>
    <w:rsid w:val="00624A4E"/>
    <w:rsid w:val="006253F1"/>
    <w:rsid w:val="006370B3"/>
    <w:rsid w:val="00640B62"/>
    <w:rsid w:val="006438D7"/>
    <w:rsid w:val="00651FD3"/>
    <w:rsid w:val="00655C77"/>
    <w:rsid w:val="00657F12"/>
    <w:rsid w:val="00663A8C"/>
    <w:rsid w:val="0066738F"/>
    <w:rsid w:val="00671361"/>
    <w:rsid w:val="006728A3"/>
    <w:rsid w:val="00674841"/>
    <w:rsid w:val="006852DD"/>
    <w:rsid w:val="00694E7E"/>
    <w:rsid w:val="00695B5C"/>
    <w:rsid w:val="00697B6F"/>
    <w:rsid w:val="006A27E3"/>
    <w:rsid w:val="006A4A7E"/>
    <w:rsid w:val="006A773F"/>
    <w:rsid w:val="006B2EF9"/>
    <w:rsid w:val="006B50A8"/>
    <w:rsid w:val="006C10FA"/>
    <w:rsid w:val="006C46CE"/>
    <w:rsid w:val="006C535C"/>
    <w:rsid w:val="006D4277"/>
    <w:rsid w:val="006D469D"/>
    <w:rsid w:val="006D6359"/>
    <w:rsid w:val="006D7938"/>
    <w:rsid w:val="006E0444"/>
    <w:rsid w:val="006E08A0"/>
    <w:rsid w:val="006E7E58"/>
    <w:rsid w:val="006F12BF"/>
    <w:rsid w:val="006F5423"/>
    <w:rsid w:val="007065E6"/>
    <w:rsid w:val="00710BD7"/>
    <w:rsid w:val="00711085"/>
    <w:rsid w:val="00713240"/>
    <w:rsid w:val="0071338A"/>
    <w:rsid w:val="0071368B"/>
    <w:rsid w:val="00714802"/>
    <w:rsid w:val="00717695"/>
    <w:rsid w:val="007178C6"/>
    <w:rsid w:val="00723E6C"/>
    <w:rsid w:val="00727DF9"/>
    <w:rsid w:val="00733447"/>
    <w:rsid w:val="00734DEF"/>
    <w:rsid w:val="0073695A"/>
    <w:rsid w:val="0074208A"/>
    <w:rsid w:val="00744152"/>
    <w:rsid w:val="00753094"/>
    <w:rsid w:val="0075564C"/>
    <w:rsid w:val="00760409"/>
    <w:rsid w:val="0076056F"/>
    <w:rsid w:val="00760F1D"/>
    <w:rsid w:val="0076649A"/>
    <w:rsid w:val="00772BEA"/>
    <w:rsid w:val="00775CDF"/>
    <w:rsid w:val="007765C9"/>
    <w:rsid w:val="0078486B"/>
    <w:rsid w:val="00790C6B"/>
    <w:rsid w:val="00793507"/>
    <w:rsid w:val="00796E1B"/>
    <w:rsid w:val="007A122B"/>
    <w:rsid w:val="007A1B5E"/>
    <w:rsid w:val="007B29F4"/>
    <w:rsid w:val="007C2AAE"/>
    <w:rsid w:val="007C392F"/>
    <w:rsid w:val="007D177D"/>
    <w:rsid w:val="007D5D68"/>
    <w:rsid w:val="007D6722"/>
    <w:rsid w:val="007E268B"/>
    <w:rsid w:val="007E370B"/>
    <w:rsid w:val="007F248F"/>
    <w:rsid w:val="007F2C24"/>
    <w:rsid w:val="008066E7"/>
    <w:rsid w:val="00834DEA"/>
    <w:rsid w:val="008426E5"/>
    <w:rsid w:val="00847CE8"/>
    <w:rsid w:val="008513A3"/>
    <w:rsid w:val="00852386"/>
    <w:rsid w:val="008527EE"/>
    <w:rsid w:val="0085430B"/>
    <w:rsid w:val="00863C65"/>
    <w:rsid w:val="008730AE"/>
    <w:rsid w:val="0088042B"/>
    <w:rsid w:val="00881B0C"/>
    <w:rsid w:val="00893EB8"/>
    <w:rsid w:val="00894A62"/>
    <w:rsid w:val="0089661B"/>
    <w:rsid w:val="008A0210"/>
    <w:rsid w:val="008A3AFE"/>
    <w:rsid w:val="008A470F"/>
    <w:rsid w:val="008B7999"/>
    <w:rsid w:val="008C3AF9"/>
    <w:rsid w:val="008C5E19"/>
    <w:rsid w:val="008D08C5"/>
    <w:rsid w:val="008D1AEE"/>
    <w:rsid w:val="008D1E1B"/>
    <w:rsid w:val="008D4598"/>
    <w:rsid w:val="008D68C4"/>
    <w:rsid w:val="008E2C7B"/>
    <w:rsid w:val="008F2F1F"/>
    <w:rsid w:val="008F50A2"/>
    <w:rsid w:val="00900C9A"/>
    <w:rsid w:val="0090195F"/>
    <w:rsid w:val="00902608"/>
    <w:rsid w:val="00911257"/>
    <w:rsid w:val="00923393"/>
    <w:rsid w:val="00926B01"/>
    <w:rsid w:val="009278F8"/>
    <w:rsid w:val="00927ED8"/>
    <w:rsid w:val="009337A7"/>
    <w:rsid w:val="0093751E"/>
    <w:rsid w:val="0094041C"/>
    <w:rsid w:val="009442D0"/>
    <w:rsid w:val="00947426"/>
    <w:rsid w:val="0095309E"/>
    <w:rsid w:val="00953322"/>
    <w:rsid w:val="0096224C"/>
    <w:rsid w:val="009657DE"/>
    <w:rsid w:val="00971BA5"/>
    <w:rsid w:val="00973464"/>
    <w:rsid w:val="00974FC5"/>
    <w:rsid w:val="00975032"/>
    <w:rsid w:val="0098484B"/>
    <w:rsid w:val="00990220"/>
    <w:rsid w:val="00996E71"/>
    <w:rsid w:val="009A2A92"/>
    <w:rsid w:val="009A2ACB"/>
    <w:rsid w:val="009A6A4F"/>
    <w:rsid w:val="009B2F6B"/>
    <w:rsid w:val="009C1D23"/>
    <w:rsid w:val="009D037D"/>
    <w:rsid w:val="009D1427"/>
    <w:rsid w:val="009D41D6"/>
    <w:rsid w:val="009E18C6"/>
    <w:rsid w:val="009E792B"/>
    <w:rsid w:val="009F0E34"/>
    <w:rsid w:val="009F3771"/>
    <w:rsid w:val="009F4643"/>
    <w:rsid w:val="009F4D7C"/>
    <w:rsid w:val="009F6FBB"/>
    <w:rsid w:val="00A03F75"/>
    <w:rsid w:val="00A07672"/>
    <w:rsid w:val="00A26D0B"/>
    <w:rsid w:val="00A27863"/>
    <w:rsid w:val="00A32847"/>
    <w:rsid w:val="00A40C0B"/>
    <w:rsid w:val="00A5211E"/>
    <w:rsid w:val="00A542F8"/>
    <w:rsid w:val="00A564CA"/>
    <w:rsid w:val="00A63549"/>
    <w:rsid w:val="00A651E8"/>
    <w:rsid w:val="00A664B1"/>
    <w:rsid w:val="00A72EF3"/>
    <w:rsid w:val="00A800F3"/>
    <w:rsid w:val="00A870F8"/>
    <w:rsid w:val="00A91062"/>
    <w:rsid w:val="00A94CEF"/>
    <w:rsid w:val="00AA2704"/>
    <w:rsid w:val="00AA74B9"/>
    <w:rsid w:val="00AA762D"/>
    <w:rsid w:val="00AB25C7"/>
    <w:rsid w:val="00AB27B8"/>
    <w:rsid w:val="00AB2BF9"/>
    <w:rsid w:val="00AB3627"/>
    <w:rsid w:val="00AB4EE8"/>
    <w:rsid w:val="00AB65E4"/>
    <w:rsid w:val="00AC3914"/>
    <w:rsid w:val="00AC6459"/>
    <w:rsid w:val="00AD1EDD"/>
    <w:rsid w:val="00AD2EDE"/>
    <w:rsid w:val="00AD536E"/>
    <w:rsid w:val="00AD56BB"/>
    <w:rsid w:val="00AD7CBD"/>
    <w:rsid w:val="00B04C1C"/>
    <w:rsid w:val="00B07BDF"/>
    <w:rsid w:val="00B15A1B"/>
    <w:rsid w:val="00B477DB"/>
    <w:rsid w:val="00B53BF8"/>
    <w:rsid w:val="00B54B92"/>
    <w:rsid w:val="00B54D43"/>
    <w:rsid w:val="00B6334F"/>
    <w:rsid w:val="00B66D0B"/>
    <w:rsid w:val="00B71F80"/>
    <w:rsid w:val="00B75206"/>
    <w:rsid w:val="00B87BD8"/>
    <w:rsid w:val="00B90E81"/>
    <w:rsid w:val="00B94B7D"/>
    <w:rsid w:val="00B97606"/>
    <w:rsid w:val="00BA7083"/>
    <w:rsid w:val="00BB75A8"/>
    <w:rsid w:val="00BC0D21"/>
    <w:rsid w:val="00BC2B2C"/>
    <w:rsid w:val="00BD1816"/>
    <w:rsid w:val="00BD582A"/>
    <w:rsid w:val="00BD6547"/>
    <w:rsid w:val="00BF2AA5"/>
    <w:rsid w:val="00BF4B95"/>
    <w:rsid w:val="00C017BE"/>
    <w:rsid w:val="00C0528B"/>
    <w:rsid w:val="00C24ECC"/>
    <w:rsid w:val="00C25235"/>
    <w:rsid w:val="00C26784"/>
    <w:rsid w:val="00C308B4"/>
    <w:rsid w:val="00C42CA4"/>
    <w:rsid w:val="00C45292"/>
    <w:rsid w:val="00C47F25"/>
    <w:rsid w:val="00C509C8"/>
    <w:rsid w:val="00C51234"/>
    <w:rsid w:val="00C565EC"/>
    <w:rsid w:val="00C621FC"/>
    <w:rsid w:val="00C62633"/>
    <w:rsid w:val="00C6765C"/>
    <w:rsid w:val="00C75FBE"/>
    <w:rsid w:val="00C90637"/>
    <w:rsid w:val="00C93BAC"/>
    <w:rsid w:val="00C9505F"/>
    <w:rsid w:val="00C960B2"/>
    <w:rsid w:val="00C96CC0"/>
    <w:rsid w:val="00CA3DC6"/>
    <w:rsid w:val="00CA7CC3"/>
    <w:rsid w:val="00CB0C49"/>
    <w:rsid w:val="00CB60BB"/>
    <w:rsid w:val="00CB6944"/>
    <w:rsid w:val="00CB7C4D"/>
    <w:rsid w:val="00CC0878"/>
    <w:rsid w:val="00CC0C83"/>
    <w:rsid w:val="00CD1D15"/>
    <w:rsid w:val="00CD23AA"/>
    <w:rsid w:val="00CD48F8"/>
    <w:rsid w:val="00CD49E8"/>
    <w:rsid w:val="00CE2415"/>
    <w:rsid w:val="00CE2BA5"/>
    <w:rsid w:val="00CE4632"/>
    <w:rsid w:val="00CE490C"/>
    <w:rsid w:val="00CE6DEA"/>
    <w:rsid w:val="00CF2D58"/>
    <w:rsid w:val="00CF7E1A"/>
    <w:rsid w:val="00D05270"/>
    <w:rsid w:val="00D115D3"/>
    <w:rsid w:val="00D137B7"/>
    <w:rsid w:val="00D13E72"/>
    <w:rsid w:val="00D13F87"/>
    <w:rsid w:val="00D152ED"/>
    <w:rsid w:val="00D15729"/>
    <w:rsid w:val="00D15A2F"/>
    <w:rsid w:val="00D20B45"/>
    <w:rsid w:val="00D30264"/>
    <w:rsid w:val="00D32482"/>
    <w:rsid w:val="00D35DBE"/>
    <w:rsid w:val="00D47726"/>
    <w:rsid w:val="00D534FD"/>
    <w:rsid w:val="00D53EC3"/>
    <w:rsid w:val="00D63175"/>
    <w:rsid w:val="00D6704D"/>
    <w:rsid w:val="00D7178D"/>
    <w:rsid w:val="00D719D0"/>
    <w:rsid w:val="00D7290C"/>
    <w:rsid w:val="00D80269"/>
    <w:rsid w:val="00D81772"/>
    <w:rsid w:val="00D823AE"/>
    <w:rsid w:val="00D854F0"/>
    <w:rsid w:val="00D87DBC"/>
    <w:rsid w:val="00D90655"/>
    <w:rsid w:val="00D95B2F"/>
    <w:rsid w:val="00DA16D1"/>
    <w:rsid w:val="00DA452F"/>
    <w:rsid w:val="00DA477F"/>
    <w:rsid w:val="00DB016B"/>
    <w:rsid w:val="00DB39C2"/>
    <w:rsid w:val="00DB4045"/>
    <w:rsid w:val="00DB4397"/>
    <w:rsid w:val="00DB45A6"/>
    <w:rsid w:val="00DB58D9"/>
    <w:rsid w:val="00DB64E9"/>
    <w:rsid w:val="00DC1E94"/>
    <w:rsid w:val="00DC39A5"/>
    <w:rsid w:val="00DC695B"/>
    <w:rsid w:val="00DC747B"/>
    <w:rsid w:val="00DD267A"/>
    <w:rsid w:val="00DD5A66"/>
    <w:rsid w:val="00DD64C0"/>
    <w:rsid w:val="00DE4CEF"/>
    <w:rsid w:val="00DF0A82"/>
    <w:rsid w:val="00DF6061"/>
    <w:rsid w:val="00DF7F3C"/>
    <w:rsid w:val="00E0274D"/>
    <w:rsid w:val="00E11AA7"/>
    <w:rsid w:val="00E1205F"/>
    <w:rsid w:val="00E21355"/>
    <w:rsid w:val="00E258B0"/>
    <w:rsid w:val="00E34FEE"/>
    <w:rsid w:val="00E379D2"/>
    <w:rsid w:val="00E53680"/>
    <w:rsid w:val="00E5769D"/>
    <w:rsid w:val="00E57A74"/>
    <w:rsid w:val="00E67AEE"/>
    <w:rsid w:val="00E70AEB"/>
    <w:rsid w:val="00E71538"/>
    <w:rsid w:val="00E774F5"/>
    <w:rsid w:val="00E77AD3"/>
    <w:rsid w:val="00E847EC"/>
    <w:rsid w:val="00E8495A"/>
    <w:rsid w:val="00E86137"/>
    <w:rsid w:val="00E92703"/>
    <w:rsid w:val="00E933C1"/>
    <w:rsid w:val="00EA4E30"/>
    <w:rsid w:val="00EB2CAF"/>
    <w:rsid w:val="00EB615A"/>
    <w:rsid w:val="00EB77E5"/>
    <w:rsid w:val="00EC0250"/>
    <w:rsid w:val="00EC319B"/>
    <w:rsid w:val="00EC4DEF"/>
    <w:rsid w:val="00ED4D04"/>
    <w:rsid w:val="00ED4D87"/>
    <w:rsid w:val="00ED5081"/>
    <w:rsid w:val="00ED536D"/>
    <w:rsid w:val="00EE2B0C"/>
    <w:rsid w:val="00EE6D59"/>
    <w:rsid w:val="00EE7624"/>
    <w:rsid w:val="00EE7ACA"/>
    <w:rsid w:val="00EF32F4"/>
    <w:rsid w:val="00F008EB"/>
    <w:rsid w:val="00F015C5"/>
    <w:rsid w:val="00F05F90"/>
    <w:rsid w:val="00F12527"/>
    <w:rsid w:val="00F1566E"/>
    <w:rsid w:val="00F21341"/>
    <w:rsid w:val="00F21461"/>
    <w:rsid w:val="00F21BDA"/>
    <w:rsid w:val="00F22F83"/>
    <w:rsid w:val="00F24458"/>
    <w:rsid w:val="00F2452D"/>
    <w:rsid w:val="00F258CC"/>
    <w:rsid w:val="00F335CC"/>
    <w:rsid w:val="00F344C5"/>
    <w:rsid w:val="00F3715E"/>
    <w:rsid w:val="00F4323E"/>
    <w:rsid w:val="00F522A6"/>
    <w:rsid w:val="00F60F8F"/>
    <w:rsid w:val="00F717F5"/>
    <w:rsid w:val="00F731B0"/>
    <w:rsid w:val="00F776F6"/>
    <w:rsid w:val="00F971D2"/>
    <w:rsid w:val="00FA5DC6"/>
    <w:rsid w:val="00FB2FAE"/>
    <w:rsid w:val="00FC4AD4"/>
    <w:rsid w:val="00FD5521"/>
    <w:rsid w:val="00FE2E68"/>
    <w:rsid w:val="00FE4DE4"/>
    <w:rsid w:val="00FF1A47"/>
    <w:rsid w:val="00FF288A"/>
    <w:rsid w:val="00FF531F"/>
    <w:rsid w:val="10FD11AF"/>
    <w:rsid w:val="121478AE"/>
    <w:rsid w:val="233F79BC"/>
    <w:rsid w:val="269A798B"/>
    <w:rsid w:val="2CFD6EB8"/>
    <w:rsid w:val="39901A32"/>
    <w:rsid w:val="3D504C55"/>
    <w:rsid w:val="420E61C8"/>
    <w:rsid w:val="45FE147C"/>
    <w:rsid w:val="47C11B4D"/>
    <w:rsid w:val="492E529B"/>
    <w:rsid w:val="4FAB1189"/>
    <w:rsid w:val="523E73BD"/>
    <w:rsid w:val="537323D3"/>
    <w:rsid w:val="59665EA1"/>
    <w:rsid w:val="5E8F0B9A"/>
    <w:rsid w:val="61E5205F"/>
    <w:rsid w:val="66782EA9"/>
    <w:rsid w:val="68E84F84"/>
    <w:rsid w:val="6E0A4270"/>
    <w:rsid w:val="7283099A"/>
    <w:rsid w:val="7A5349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iPriority="99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unhideWhenUsed/>
    <w:qFormat/>
    <w:uiPriority w:val="99"/>
    <w:pPr>
      <w:jc w:val="left"/>
    </w:pPr>
  </w:style>
  <w:style w:type="paragraph" w:styleId="3">
    <w:name w:val="index 4"/>
    <w:basedOn w:val="1"/>
    <w:next w:val="1"/>
    <w:unhideWhenUsed/>
    <w:qFormat/>
    <w:uiPriority w:val="99"/>
    <w:pPr>
      <w:ind w:left="600" w:leftChars="600"/>
    </w:pPr>
    <w:rPr>
      <w:rFonts w:ascii="Calibri" w:hAnsi="Calibri" w:eastAsia="宋体" w:cs="Times New Roman"/>
      <w:szCs w:val="24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styleId="13">
    <w:name w:val="Placeholder Text"/>
    <w:basedOn w:val="10"/>
    <w:semiHidden/>
    <w:qFormat/>
    <w:uiPriority w:val="99"/>
    <w:rPr>
      <w:color w:val="808080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7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8">
    <w:name w:val="批注文字 字符"/>
    <w:basedOn w:val="10"/>
    <w:link w:val="2"/>
    <w:qFormat/>
    <w:uiPriority w:val="99"/>
  </w:style>
  <w:style w:type="character" w:customStyle="1" w:styleId="19">
    <w:name w:val="批注主题 字符"/>
    <w:basedOn w:val="18"/>
    <w:link w:val="7"/>
    <w:semiHidden/>
    <w:qFormat/>
    <w:uiPriority w:val="99"/>
    <w:rPr>
      <w:b/>
      <w:bCs/>
    </w:rPr>
  </w:style>
  <w:style w:type="paragraph" w:customStyle="1" w:styleId="2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1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758</Words>
  <Characters>2091</Characters>
  <Lines>92</Lines>
  <Paragraphs>26</Paragraphs>
  <TotalTime>7</TotalTime>
  <ScaleCrop>false</ScaleCrop>
  <LinksUpToDate>false</LinksUpToDate>
  <CharactersWithSpaces>2100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2023-11-02T11:23:00Z</dcterms:created>
  <dc:creator>wanyuan qin</dc:creator>
  <cp:lastModifiedBy>windy</cp:lastModifiedBy>
  <cp:lastPrinted>2024-08-13T02:40:00Z</cp:lastPrinted>
  <dcterms:modified xsi:type="dcterms:W3CDTF">2025-09-23T03:31:14Z</dcterms:modified>
  <cp:revision>644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532B98FCC8C04B908B373CF438DA028C_13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